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CA" w:rsidRPr="00BA6846" w:rsidRDefault="00935E53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A6846">
        <w:rPr>
          <w:rFonts w:ascii="Times New Roman" w:hAnsi="Times New Roman" w:cs="Times New Roman"/>
          <w:color w:val="4472C4" w:themeColor="accent1"/>
          <w:sz w:val="28"/>
          <w:szCs w:val="28"/>
        </w:rPr>
        <w:t>Cosas a tener en cuenta</w:t>
      </w:r>
    </w:p>
    <w:p w:rsidR="00935E53" w:rsidRPr="00935E53" w:rsidRDefault="003A71CA" w:rsidP="00935E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Tablero</w:t>
      </w:r>
      <w:r w:rsidRPr="00935E53">
        <w:rPr>
          <w:rFonts w:ascii="Times New Roman" w:hAnsi="Times New Roman" w:cs="Times New Roman"/>
          <w:sz w:val="28"/>
          <w:szCs w:val="28"/>
        </w:rPr>
        <w:t>: el cuadrado de 8 x 8 donde se mueven las piezas. Tiene 64 casillas.</w:t>
      </w:r>
    </w:p>
    <w:p w:rsidR="003A71CA" w:rsidRPr="00935E53" w:rsidRDefault="003A71CA" w:rsidP="00935E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Casilla</w:t>
      </w:r>
      <w:r w:rsidRPr="00BA6846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:</w:t>
      </w:r>
      <w:r w:rsidRPr="00935E53">
        <w:rPr>
          <w:rFonts w:ascii="Times New Roman" w:hAnsi="Times New Roman" w:cs="Times New Roman"/>
          <w:sz w:val="28"/>
          <w:szCs w:val="28"/>
        </w:rPr>
        <w:t xml:space="preserve"> cada uno de los cuadraditos blancos o negros del tablero.</w:t>
      </w:r>
    </w:p>
    <w:p w:rsidR="003A71CA" w:rsidRPr="00935E53" w:rsidRDefault="003A71CA" w:rsidP="00935E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Columnas</w:t>
      </w:r>
      <w:r w:rsidRPr="00935E53">
        <w:rPr>
          <w:rFonts w:ascii="Times New Roman" w:hAnsi="Times New Roman" w:cs="Times New Roman"/>
          <w:sz w:val="28"/>
          <w:szCs w:val="28"/>
        </w:rPr>
        <w:t>: 8 casillas en forma vertical. Están unidas por sus lados y son de colores alternados se les pone letras: A-B-C-D-F-G-H.</w:t>
      </w:r>
    </w:p>
    <w:p w:rsidR="003A71CA" w:rsidRPr="00935E53" w:rsidRDefault="003A71CA" w:rsidP="00935E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Filas:</w:t>
      </w:r>
      <w:r w:rsidRPr="00935E53">
        <w:rPr>
          <w:rFonts w:ascii="Times New Roman" w:hAnsi="Times New Roman" w:cs="Times New Roman"/>
          <w:sz w:val="28"/>
          <w:szCs w:val="28"/>
        </w:rPr>
        <w:t xml:space="preserve"> 8 casillas en forma horizontal. Están unidas por sus lados y también son de colores alternados.</w:t>
      </w:r>
    </w:p>
    <w:p w:rsidR="003A71CA" w:rsidRDefault="00935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71CA">
        <w:rPr>
          <w:rFonts w:ascii="Times New Roman" w:hAnsi="Times New Roman" w:cs="Times New Roman"/>
          <w:sz w:val="28"/>
          <w:szCs w:val="28"/>
        </w:rPr>
        <w:t>Se les pone números a partir de donde se ubican las piezas blancas: 1-2-3-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71CA">
        <w:rPr>
          <w:rFonts w:ascii="Times New Roman" w:hAnsi="Times New Roman" w:cs="Times New Roman"/>
          <w:sz w:val="28"/>
          <w:szCs w:val="28"/>
        </w:rPr>
        <w:t>4-5-6-7-8.</w:t>
      </w:r>
    </w:p>
    <w:p w:rsidR="003A71CA" w:rsidRPr="00935E53" w:rsidRDefault="003A71CA" w:rsidP="00935E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Diagonales</w:t>
      </w:r>
      <w:r w:rsidRPr="00935E53">
        <w:rPr>
          <w:rFonts w:ascii="Times New Roman" w:hAnsi="Times New Roman" w:cs="Times New Roman"/>
          <w:sz w:val="28"/>
          <w:szCs w:val="28"/>
        </w:rPr>
        <w:t>: casillas de un mismo color unidas entre si por sus puntas. Puede haber diagonales solo de 2 y hasta de 8 casillas.</w:t>
      </w:r>
    </w:p>
    <w:p w:rsidR="003A71CA" w:rsidRPr="00935E53" w:rsidRDefault="005B06A8" w:rsidP="00935E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P</w:t>
      </w:r>
      <w:r w:rsidR="003A71CA"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ieza</w:t>
      </w:r>
      <w:r w:rsidRPr="00935E53">
        <w:rPr>
          <w:rFonts w:ascii="Times New Roman" w:hAnsi="Times New Roman" w:cs="Times New Roman"/>
          <w:sz w:val="28"/>
          <w:szCs w:val="28"/>
        </w:rPr>
        <w:t xml:space="preserve">: cada una de las figuras del juego. Hay piezas menores (alfiles y </w:t>
      </w: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caballos</w:t>
      </w:r>
      <w:r w:rsidR="00473652" w:rsidRPr="00935E53">
        <w:rPr>
          <w:rFonts w:ascii="Times New Roman" w:hAnsi="Times New Roman" w:cs="Times New Roman"/>
          <w:sz w:val="28"/>
          <w:szCs w:val="28"/>
        </w:rPr>
        <w:t>:</w:t>
      </w:r>
      <w:r w:rsidRPr="00935E53">
        <w:rPr>
          <w:rFonts w:ascii="Times New Roman" w:hAnsi="Times New Roman" w:cs="Times New Roman"/>
          <w:sz w:val="28"/>
          <w:szCs w:val="28"/>
        </w:rPr>
        <w:t xml:space="preserve"> y piezas mayores (torres, dama y rey ), cada equipo tiene 16 piezas. En total son 32. Debes contarlas al guardar tu juego para que no falte ninguna.</w:t>
      </w:r>
    </w:p>
    <w:p w:rsidR="005B06A8" w:rsidRPr="00935E53" w:rsidRDefault="005B06A8" w:rsidP="00935E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Enroque</w:t>
      </w:r>
      <w:r w:rsidRPr="00935E53">
        <w:rPr>
          <w:rFonts w:ascii="Times New Roman" w:hAnsi="Times New Roman" w:cs="Times New Roman"/>
          <w:sz w:val="28"/>
          <w:szCs w:val="28"/>
        </w:rPr>
        <w:t>: jugada defensiva del rey, que se hace moviendo el rey y la torre. También tiene como finalidad comunicar a las dos torres para que unan sus fuerzas.</w:t>
      </w:r>
    </w:p>
    <w:p w:rsidR="005B06A8" w:rsidRPr="00935E53" w:rsidRDefault="005B06A8" w:rsidP="00935E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Corona</w:t>
      </w:r>
      <w:r w:rsidRPr="00935E53">
        <w:rPr>
          <w:rFonts w:ascii="Times New Roman" w:hAnsi="Times New Roman" w:cs="Times New Roman"/>
          <w:sz w:val="28"/>
          <w:szCs w:val="28"/>
        </w:rPr>
        <w:t>r: cuando un peón llega a la última fila y se transforma en dama,</w:t>
      </w:r>
      <w:r w:rsidR="00473652" w:rsidRPr="00935E53">
        <w:rPr>
          <w:rFonts w:ascii="Times New Roman" w:hAnsi="Times New Roman" w:cs="Times New Roman"/>
          <w:sz w:val="28"/>
          <w:szCs w:val="28"/>
        </w:rPr>
        <w:t xml:space="preserve"> </w:t>
      </w:r>
      <w:r w:rsidRPr="00935E53">
        <w:rPr>
          <w:rFonts w:ascii="Times New Roman" w:hAnsi="Times New Roman" w:cs="Times New Roman"/>
          <w:sz w:val="28"/>
          <w:szCs w:val="28"/>
        </w:rPr>
        <w:t>torre,</w:t>
      </w:r>
      <w:r w:rsidR="00473652" w:rsidRPr="00935E53">
        <w:rPr>
          <w:rFonts w:ascii="Times New Roman" w:hAnsi="Times New Roman" w:cs="Times New Roman"/>
          <w:sz w:val="28"/>
          <w:szCs w:val="28"/>
        </w:rPr>
        <w:t xml:space="preserve"> </w:t>
      </w:r>
      <w:r w:rsidRPr="00935E53">
        <w:rPr>
          <w:rFonts w:ascii="Times New Roman" w:hAnsi="Times New Roman" w:cs="Times New Roman"/>
          <w:sz w:val="28"/>
          <w:szCs w:val="28"/>
        </w:rPr>
        <w:t>alfil o caballo. La pieza que se elige se coloca en el mismo lugar donde llegó</w:t>
      </w:r>
      <w:r w:rsidR="00473652" w:rsidRPr="00935E53">
        <w:rPr>
          <w:rFonts w:ascii="Times New Roman" w:hAnsi="Times New Roman" w:cs="Times New Roman"/>
          <w:sz w:val="28"/>
          <w:szCs w:val="28"/>
        </w:rPr>
        <w:t xml:space="preserve"> y el turno de mover pasa al otro jugador. El peón se saca del tablero.</w:t>
      </w:r>
    </w:p>
    <w:p w:rsidR="00473652" w:rsidRPr="00935E53" w:rsidRDefault="00473652" w:rsidP="00935E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Centro</w:t>
      </w:r>
      <w:r w:rsidRPr="00BA6846">
        <w:rPr>
          <w:rFonts w:ascii="Times New Roman" w:hAnsi="Times New Roman" w:cs="Times New Roman"/>
          <w:color w:val="A8D08D" w:themeColor="accent6" w:themeTint="99"/>
          <w:sz w:val="28"/>
          <w:szCs w:val="28"/>
        </w:rPr>
        <w:t xml:space="preserve">: </w:t>
      </w:r>
      <w:r w:rsidRPr="00935E53">
        <w:rPr>
          <w:rFonts w:ascii="Times New Roman" w:hAnsi="Times New Roman" w:cs="Times New Roman"/>
          <w:sz w:val="28"/>
          <w:szCs w:val="28"/>
        </w:rPr>
        <w:t>es la zona mas importante del tablero y esta compuesto por las 4 casillas centrales (e4,e5,d4,d5)</w:t>
      </w:r>
    </w:p>
    <w:p w:rsidR="00473652" w:rsidRPr="00935E53" w:rsidRDefault="00473652" w:rsidP="00935E5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Jaque</w:t>
      </w:r>
      <w:r w:rsidRPr="00935E53">
        <w:rPr>
          <w:rFonts w:ascii="Times New Roman" w:hAnsi="Times New Roman" w:cs="Times New Roman"/>
          <w:sz w:val="28"/>
          <w:szCs w:val="28"/>
        </w:rPr>
        <w:t>: palabra que indica que el rey esta amenazado por alguna pieza.</w:t>
      </w:r>
    </w:p>
    <w:p w:rsidR="00473652" w:rsidRDefault="00473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es obligatorio decirla, pero si el otro no se da cuenta y no defiende al rey, ¡debes indicarle que su rey está en jaque!</w:t>
      </w:r>
    </w:p>
    <w:p w:rsidR="00473652" w:rsidRPr="00935E53" w:rsidRDefault="00473652" w:rsidP="00935E5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Jaque mate</w:t>
      </w:r>
      <w:r w:rsidRPr="00935E53">
        <w:rPr>
          <w:rFonts w:ascii="Times New Roman" w:hAnsi="Times New Roman" w:cs="Times New Roman"/>
          <w:sz w:val="28"/>
          <w:szCs w:val="28"/>
        </w:rPr>
        <w:t>: es cuando el rey esta en jaque y no pude defenderse. Las tres maneras de hacerlo son corriendo, cubriendo con otra pieza o comiendo a la pieza que da el jaque.</w:t>
      </w:r>
    </w:p>
    <w:p w:rsidR="00FD1A28" w:rsidRPr="00BA6846" w:rsidRDefault="00FD1A28" w:rsidP="00BA684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Capturar o comer</w:t>
      </w:r>
      <w:r w:rsidRPr="00BA6846">
        <w:rPr>
          <w:rFonts w:ascii="Times New Roman" w:hAnsi="Times New Roman" w:cs="Times New Roman"/>
          <w:sz w:val="28"/>
          <w:szCs w:val="28"/>
        </w:rPr>
        <w:t>: cuando una pieza que ataca a otra, ocupa su lugar y la saca del tablero.</w:t>
      </w:r>
    </w:p>
    <w:p w:rsidR="00FD1A28" w:rsidRPr="00BA6846" w:rsidRDefault="00FD1A28" w:rsidP="00BA684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lastRenderedPageBreak/>
        <w:t xml:space="preserve">Pieza tocada pieza </w:t>
      </w:r>
      <w:r w:rsidR="00BA6846" w:rsidRPr="00BA684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movida</w:t>
      </w:r>
      <w:r w:rsidR="00BA6846" w:rsidRPr="00BA6846">
        <w:rPr>
          <w:rFonts w:ascii="Times New Roman" w:hAnsi="Times New Roman" w:cs="Times New Roman"/>
          <w:sz w:val="28"/>
          <w:szCs w:val="28"/>
        </w:rPr>
        <w:t>: la</w:t>
      </w:r>
      <w:r w:rsidRPr="00BA6846">
        <w:rPr>
          <w:rFonts w:ascii="Times New Roman" w:hAnsi="Times New Roman" w:cs="Times New Roman"/>
          <w:sz w:val="28"/>
          <w:szCs w:val="28"/>
        </w:rPr>
        <w:t xml:space="preserve"> regla de oro en ajedrez. Esta regla te enseña a observar y </w:t>
      </w:r>
      <w:r w:rsidR="00BA6846">
        <w:rPr>
          <w:rFonts w:ascii="Times New Roman" w:hAnsi="Times New Roman" w:cs="Times New Roman"/>
          <w:sz w:val="28"/>
          <w:szCs w:val="28"/>
        </w:rPr>
        <w:t>pensar muy bien antes de mover. Una vez que tocaste tu pieza ya debes mover.</w:t>
      </w:r>
      <w:bookmarkStart w:id="0" w:name="_GoBack"/>
      <w:bookmarkEnd w:id="0"/>
    </w:p>
    <w:p w:rsidR="00473652" w:rsidRPr="003A71CA" w:rsidRDefault="00473652">
      <w:pPr>
        <w:rPr>
          <w:rFonts w:ascii="Times New Roman" w:hAnsi="Times New Roman" w:cs="Times New Roman"/>
          <w:sz w:val="28"/>
          <w:szCs w:val="28"/>
        </w:rPr>
      </w:pPr>
    </w:p>
    <w:p w:rsidR="003A71CA" w:rsidRPr="003A71CA" w:rsidRDefault="003A71CA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3A71CA" w:rsidRPr="003A7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11D3"/>
    <w:multiLevelType w:val="hybridMultilevel"/>
    <w:tmpl w:val="6DE45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3672"/>
    <w:multiLevelType w:val="hybridMultilevel"/>
    <w:tmpl w:val="034AA3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45939"/>
    <w:multiLevelType w:val="hybridMultilevel"/>
    <w:tmpl w:val="BF42C2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A"/>
    <w:rsid w:val="003A71CA"/>
    <w:rsid w:val="00473652"/>
    <w:rsid w:val="005B06A8"/>
    <w:rsid w:val="00935E53"/>
    <w:rsid w:val="00BA6846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10C33B"/>
  <w15:chartTrackingRefBased/>
  <w15:docId w15:val="{88D5737E-59B8-4582-BC8F-1C2DF9F8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Zapata</dc:creator>
  <cp:keywords/>
  <dc:description/>
  <cp:lastModifiedBy>Pablo Zapata</cp:lastModifiedBy>
  <cp:revision>3</cp:revision>
  <dcterms:created xsi:type="dcterms:W3CDTF">2020-06-02T00:49:00Z</dcterms:created>
  <dcterms:modified xsi:type="dcterms:W3CDTF">2020-06-10T07:39:00Z</dcterms:modified>
</cp:coreProperties>
</file>