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E40" w:rsidRPr="009648BF" w:rsidRDefault="002A6E40">
      <w:pPr>
        <w:rPr>
          <w:b/>
          <w:bCs/>
          <w:noProof/>
          <w:color w:val="4472C4" w:themeColor="accent1"/>
          <w:sz w:val="32"/>
          <w:szCs w:val="32"/>
        </w:rPr>
      </w:pPr>
      <w:r w:rsidRPr="00E36980">
        <w:rPr>
          <w:color w:val="4472C4" w:themeColor="accent1"/>
          <w:sz w:val="32"/>
          <w:szCs w:val="32"/>
        </w:rPr>
        <w:t xml:space="preserve">                              </w:t>
      </w:r>
      <w:r w:rsidR="00E36980" w:rsidRPr="00E36980">
        <w:rPr>
          <w:color w:val="4472C4" w:themeColor="accent1"/>
          <w:sz w:val="32"/>
          <w:szCs w:val="32"/>
        </w:rPr>
        <w:t xml:space="preserve">                 </w:t>
      </w:r>
      <w:r w:rsidRPr="00E36980">
        <w:rPr>
          <w:color w:val="4472C4" w:themeColor="accent1"/>
          <w:sz w:val="32"/>
          <w:szCs w:val="32"/>
        </w:rPr>
        <w:t xml:space="preserve"> </w:t>
      </w:r>
      <w:r w:rsidRPr="00E36980">
        <w:rPr>
          <w:b/>
          <w:bCs/>
          <w:color w:val="4472C4" w:themeColor="accent1"/>
          <w:sz w:val="32"/>
          <w:szCs w:val="32"/>
        </w:rPr>
        <w:t xml:space="preserve"> </w:t>
      </w:r>
      <w:r w:rsidR="009648BF">
        <w:rPr>
          <w:b/>
          <w:bCs/>
          <w:color w:val="4472C4" w:themeColor="accent1"/>
          <w:sz w:val="32"/>
          <w:szCs w:val="32"/>
        </w:rPr>
        <w:t>El turno del Alfil</w:t>
      </w:r>
      <w:r>
        <w:rPr>
          <w:noProof/>
        </w:rPr>
        <w:t xml:space="preserve">                                           </w:t>
      </w:r>
      <w:r>
        <w:t xml:space="preserve">   </w:t>
      </w:r>
      <w:r w:rsidR="00597241">
        <w:t xml:space="preserve">                                                                                                                 </w:t>
      </w:r>
    </w:p>
    <w:p w:rsidR="002A6E40" w:rsidRPr="00857899" w:rsidRDefault="0085789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7898878">
            <wp:extent cx="504825" cy="1183005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7899">
        <w:rPr>
          <w:b/>
          <w:bCs/>
          <w:color w:val="ED7D31" w:themeColor="accent2"/>
          <w:sz w:val="28"/>
          <w:szCs w:val="28"/>
        </w:rPr>
        <w:t>Carrera de alfiles</w:t>
      </w:r>
      <w:r>
        <w:rPr>
          <w:sz w:val="28"/>
          <w:szCs w:val="28"/>
        </w:rPr>
        <w:t>: cada jugador coloca sus dos alfiles en las casillas de salida. Gana el que llega primero al otro lado (de la fila 1 a fila 8 o al revés para negras) o el que logre comerle al otro algún alfil. (este juego lo pueden probar en un tablero de piso o en un patio con baldosas en dos colores o si Tenes tiza en un patio que se pueda</w:t>
      </w:r>
      <w:r w:rsidR="00DB54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C7A22" w:rsidRDefault="008578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5DA870B">
            <wp:extent cx="628650" cy="9023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7A22" w:rsidRPr="004C7A22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carrera de peones y alfiles</w:t>
      </w:r>
      <w:r w:rsidR="004C7A22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:</w:t>
      </w:r>
      <w:r w:rsidR="004C7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54CC">
        <w:rPr>
          <w:rFonts w:ascii="Times New Roman" w:hAnsi="Times New Roman" w:cs="Times New Roman"/>
          <w:color w:val="000000" w:themeColor="text1"/>
          <w:sz w:val="28"/>
          <w:szCs w:val="28"/>
        </w:rPr>
        <w:t>se colocan los 8 peones de cada bando en sus casillas originales al igual q</w:t>
      </w:r>
      <w:r w:rsidR="001710C6">
        <w:rPr>
          <w:rFonts w:ascii="Times New Roman" w:hAnsi="Times New Roman" w:cs="Times New Roman"/>
          <w:color w:val="000000" w:themeColor="text1"/>
          <w:sz w:val="28"/>
          <w:szCs w:val="28"/>
        </w:rPr>
        <w:t>ue</w:t>
      </w:r>
      <w:r w:rsidR="00DB5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ambos alfiles estos</w:t>
      </w:r>
      <w:r w:rsidR="004C7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ayudan a comer a los peones y gana el que logra coronar </w:t>
      </w:r>
      <w:r w:rsidR="00DB54C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4C7A22">
        <w:rPr>
          <w:rFonts w:ascii="Times New Roman" w:hAnsi="Times New Roman" w:cs="Times New Roman"/>
          <w:color w:val="000000" w:themeColor="text1"/>
          <w:sz w:val="28"/>
          <w:szCs w:val="28"/>
        </w:rPr>
        <w:t>l primer peón o comerse a los dos alfiles rivale</w:t>
      </w:r>
      <w:r w:rsidR="00026358">
        <w:rPr>
          <w:rFonts w:ascii="Times New Roman" w:hAnsi="Times New Roman" w:cs="Times New Roman"/>
          <w:color w:val="000000" w:themeColor="text1"/>
          <w:sz w:val="28"/>
          <w:szCs w:val="28"/>
        </w:rPr>
        <w:t>s.</w:t>
      </w:r>
    </w:p>
    <w:p w:rsidR="00DB54CC" w:rsidRDefault="000263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78485" cy="125493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3" t="66955" r="74547" b="807"/>
                    <a:stretch/>
                  </pic:blipFill>
                  <pic:spPr bwMode="auto">
                    <a:xfrm>
                      <a:off x="0" y="0"/>
                      <a:ext cx="591933" cy="128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6980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Alfiles que comen todo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los dos jugadores colocan sus ocho peones de cualquier ma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nera sobre el tablero, que quedan congelados (no mueven</w:t>
      </w:r>
      <w:r w:rsidR="00E3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ni comen). Solamente los alfiles, que estarán en sus casillas de salida, podrán mover y comer. Gana el que come </w:t>
      </w:r>
      <w:r w:rsidR="00426B27">
        <w:rPr>
          <w:rFonts w:ascii="Times New Roman" w:hAnsi="Times New Roman" w:cs="Times New Roman"/>
          <w:color w:val="000000" w:themeColor="text1"/>
          <w:sz w:val="28"/>
          <w:szCs w:val="28"/>
        </w:rPr>
        <w:t>más</w:t>
      </w:r>
      <w:r w:rsidR="00E3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peones y/o los dos alfiles rivales.</w:t>
      </w:r>
    </w:p>
    <w:p w:rsidR="00DB54CC" w:rsidRDefault="00DB54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4CC" w:rsidRPr="00DB54CC" w:rsidRDefault="00DB54CC" w:rsidP="00DB54C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54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Inventa un juego con los alfiles pod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é</w:t>
      </w:r>
      <w:r w:rsidRPr="00DB54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 hacerlo con algún amigo o ponerse de acuerdo en las reglas.</w:t>
      </w:r>
    </w:p>
    <w:p w:rsidR="00E36980" w:rsidRPr="00026358" w:rsidRDefault="00E369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E40" w:rsidRPr="004C7A22" w:rsidRDefault="00597241">
      <w:pPr>
        <w:rPr>
          <w:b/>
          <w:bCs/>
          <w:color w:val="ED7D31" w:themeColor="accent2"/>
        </w:rPr>
      </w:pPr>
      <w:r w:rsidRPr="004C7A22">
        <w:rPr>
          <w:b/>
          <w:bCs/>
          <w:noProof/>
          <w:color w:val="ED7D31" w:themeColor="accent2"/>
        </w:rPr>
        <w:t xml:space="preserve">           </w:t>
      </w:r>
      <w:r w:rsidR="002A6E40" w:rsidRPr="004C7A22">
        <w:rPr>
          <w:b/>
          <w:bCs/>
          <w:color w:val="ED7D31" w:themeColor="accent2"/>
        </w:rPr>
        <w:t xml:space="preserve">            </w:t>
      </w:r>
    </w:p>
    <w:sectPr w:rsidR="002A6E40" w:rsidRPr="004C7A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026C"/>
    <w:multiLevelType w:val="hybridMultilevel"/>
    <w:tmpl w:val="486013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7A2C"/>
    <w:multiLevelType w:val="hybridMultilevel"/>
    <w:tmpl w:val="851E71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3B5"/>
    <w:multiLevelType w:val="hybridMultilevel"/>
    <w:tmpl w:val="5AB8E29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0"/>
    <w:rsid w:val="00026358"/>
    <w:rsid w:val="001710C6"/>
    <w:rsid w:val="002A6E40"/>
    <w:rsid w:val="00426B27"/>
    <w:rsid w:val="004C7A22"/>
    <w:rsid w:val="00597241"/>
    <w:rsid w:val="00857899"/>
    <w:rsid w:val="009648BF"/>
    <w:rsid w:val="00DB54CC"/>
    <w:rsid w:val="00E36980"/>
    <w:rsid w:val="00E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2BCAE3"/>
  <w15:chartTrackingRefBased/>
  <w15:docId w15:val="{0744ACCA-C8DF-4471-AB26-94EA0D00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Zapata</dc:creator>
  <cp:keywords/>
  <dc:description/>
  <cp:lastModifiedBy>Pablo Zapata</cp:lastModifiedBy>
  <cp:revision>3</cp:revision>
  <dcterms:created xsi:type="dcterms:W3CDTF">2020-06-02T23:53:00Z</dcterms:created>
  <dcterms:modified xsi:type="dcterms:W3CDTF">2020-06-04T04:35:00Z</dcterms:modified>
</cp:coreProperties>
</file>